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5115" w14:textId="21D68382" w:rsidR="00822EF3" w:rsidRDefault="00B7276F" w:rsidP="00B7276F">
      <w:pPr>
        <w:jc w:val="center"/>
        <w:rPr>
          <w:b/>
          <w:bCs/>
          <w:sz w:val="28"/>
          <w:szCs w:val="28"/>
        </w:rPr>
      </w:pPr>
      <w:r>
        <w:rPr>
          <w:b/>
          <w:bCs/>
          <w:sz w:val="28"/>
          <w:szCs w:val="28"/>
        </w:rPr>
        <w:t>2019 Eastland County 4-H Food Show</w:t>
      </w:r>
    </w:p>
    <w:p w14:paraId="3D7FE3E6" w14:textId="7BDF44F8" w:rsidR="00B7276F" w:rsidRDefault="00B7276F" w:rsidP="00B7276F">
      <w:pPr>
        <w:jc w:val="center"/>
        <w:rPr>
          <w:b/>
          <w:bCs/>
          <w:sz w:val="28"/>
          <w:szCs w:val="28"/>
        </w:rPr>
      </w:pPr>
      <w:r>
        <w:rPr>
          <w:b/>
          <w:bCs/>
          <w:sz w:val="28"/>
          <w:szCs w:val="28"/>
        </w:rPr>
        <w:t>Rules &amp; Guidelines</w:t>
      </w:r>
    </w:p>
    <w:p w14:paraId="3F65C69E" w14:textId="3E818439" w:rsidR="00B7276F" w:rsidRDefault="00B7276F" w:rsidP="00B7276F">
      <w:pPr>
        <w:jc w:val="center"/>
        <w:rPr>
          <w:b/>
          <w:bCs/>
          <w:sz w:val="28"/>
          <w:szCs w:val="28"/>
        </w:rPr>
      </w:pPr>
    </w:p>
    <w:p w14:paraId="68CE501D" w14:textId="3F337913" w:rsidR="00B7276F" w:rsidRPr="000624B0" w:rsidRDefault="00B7276F" w:rsidP="00B7276F">
      <w:pPr>
        <w:pStyle w:val="ListParagraph"/>
        <w:numPr>
          <w:ilvl w:val="0"/>
          <w:numId w:val="2"/>
        </w:numPr>
        <w:rPr>
          <w:sz w:val="26"/>
          <w:szCs w:val="26"/>
        </w:rPr>
      </w:pPr>
      <w:r w:rsidRPr="000624B0">
        <w:rPr>
          <w:sz w:val="26"/>
          <w:szCs w:val="26"/>
        </w:rPr>
        <w:t xml:space="preserve">Entry deadline: </w:t>
      </w:r>
      <w:r w:rsidR="00547B62">
        <w:rPr>
          <w:sz w:val="26"/>
          <w:szCs w:val="26"/>
        </w:rPr>
        <w:t>Friday, October 25, 2019.</w:t>
      </w:r>
      <w:r w:rsidRPr="000624B0">
        <w:rPr>
          <w:color w:val="FF0000"/>
          <w:sz w:val="26"/>
          <w:szCs w:val="26"/>
        </w:rPr>
        <w:t xml:space="preserve"> </w:t>
      </w:r>
      <w:r w:rsidRPr="000624B0">
        <w:rPr>
          <w:sz w:val="26"/>
          <w:szCs w:val="26"/>
        </w:rPr>
        <w:t>There is no entry fee.</w:t>
      </w:r>
    </w:p>
    <w:p w14:paraId="4DE44885" w14:textId="77777777" w:rsidR="00B7276F" w:rsidRPr="000624B0" w:rsidRDefault="00B7276F" w:rsidP="00B7276F">
      <w:pPr>
        <w:pStyle w:val="ListParagraph"/>
        <w:numPr>
          <w:ilvl w:val="0"/>
          <w:numId w:val="2"/>
        </w:numPr>
        <w:rPr>
          <w:sz w:val="26"/>
          <w:szCs w:val="26"/>
        </w:rPr>
      </w:pPr>
      <w:r w:rsidRPr="000624B0">
        <w:rPr>
          <w:sz w:val="26"/>
          <w:szCs w:val="26"/>
        </w:rPr>
        <w:t xml:space="preserve">Entries must be submitted to the Eastland County Extension Office (102 N Lamar St Suite 307 Eastland, TX 76448; </w:t>
      </w:r>
      <w:hyperlink r:id="rId7" w:history="1">
        <w:r w:rsidRPr="000624B0">
          <w:rPr>
            <w:rStyle w:val="Hyperlink"/>
            <w:sz w:val="26"/>
            <w:szCs w:val="26"/>
          </w:rPr>
          <w:t>eastland-tx@ag.tamu.edu</w:t>
        </w:r>
      </w:hyperlink>
      <w:r w:rsidRPr="000624B0">
        <w:rPr>
          <w:sz w:val="26"/>
          <w:szCs w:val="26"/>
        </w:rPr>
        <w:t xml:space="preserve">; fax – 254-629-6050). </w:t>
      </w:r>
    </w:p>
    <w:p w14:paraId="49BEE3F1" w14:textId="0B8CCF55" w:rsidR="00B7276F" w:rsidRPr="000624B0" w:rsidRDefault="00B7276F" w:rsidP="00B7276F">
      <w:pPr>
        <w:pStyle w:val="ListParagraph"/>
        <w:numPr>
          <w:ilvl w:val="0"/>
          <w:numId w:val="2"/>
        </w:numPr>
        <w:rPr>
          <w:sz w:val="26"/>
          <w:szCs w:val="26"/>
        </w:rPr>
      </w:pPr>
      <w:r w:rsidRPr="000624B0">
        <w:rPr>
          <w:sz w:val="26"/>
          <w:szCs w:val="26"/>
        </w:rPr>
        <w:t xml:space="preserve">Contestants must be a member of Eastland County 4-H between the ages of </w:t>
      </w:r>
      <w:r w:rsidR="009920AC">
        <w:rPr>
          <w:sz w:val="26"/>
          <w:szCs w:val="26"/>
        </w:rPr>
        <w:t>8</w:t>
      </w:r>
      <w:r w:rsidRPr="000624B0">
        <w:rPr>
          <w:sz w:val="26"/>
          <w:szCs w:val="26"/>
        </w:rPr>
        <w:t xml:space="preserve"> and 18. </w:t>
      </w:r>
    </w:p>
    <w:p w14:paraId="3B3B7549" w14:textId="5E258F3F" w:rsidR="00B7276F" w:rsidRPr="000624B0" w:rsidRDefault="00B7276F" w:rsidP="00B7276F">
      <w:pPr>
        <w:pStyle w:val="ListParagraph"/>
        <w:numPr>
          <w:ilvl w:val="0"/>
          <w:numId w:val="2"/>
        </w:numPr>
        <w:rPr>
          <w:sz w:val="26"/>
          <w:szCs w:val="26"/>
        </w:rPr>
      </w:pPr>
      <w:r w:rsidRPr="000624B0">
        <w:rPr>
          <w:sz w:val="26"/>
          <w:szCs w:val="26"/>
        </w:rPr>
        <w:t xml:space="preserve">The top </w:t>
      </w:r>
      <w:r>
        <w:rPr>
          <w:sz w:val="26"/>
          <w:szCs w:val="26"/>
        </w:rPr>
        <w:t>contestant</w:t>
      </w:r>
      <w:bookmarkStart w:id="0" w:name="_GoBack"/>
      <w:bookmarkEnd w:id="0"/>
      <w:r w:rsidRPr="000624B0">
        <w:rPr>
          <w:sz w:val="26"/>
          <w:szCs w:val="26"/>
        </w:rPr>
        <w:t xml:space="preserve"> from each age division</w:t>
      </w:r>
      <w:r>
        <w:rPr>
          <w:sz w:val="26"/>
          <w:szCs w:val="26"/>
        </w:rPr>
        <w:t xml:space="preserve"> and category</w:t>
      </w:r>
      <w:r w:rsidRPr="000624B0">
        <w:rPr>
          <w:sz w:val="26"/>
          <w:szCs w:val="26"/>
        </w:rPr>
        <w:t xml:space="preserve"> will advance to the District 8 Food </w:t>
      </w:r>
      <w:r>
        <w:rPr>
          <w:sz w:val="26"/>
          <w:szCs w:val="26"/>
        </w:rPr>
        <w:t>Show</w:t>
      </w:r>
      <w:r w:rsidR="009920AC">
        <w:rPr>
          <w:sz w:val="26"/>
          <w:szCs w:val="26"/>
        </w:rPr>
        <w:t>.</w:t>
      </w:r>
      <w:r w:rsidRPr="000624B0">
        <w:rPr>
          <w:sz w:val="26"/>
          <w:szCs w:val="26"/>
        </w:rPr>
        <w:t xml:space="preserve"> </w:t>
      </w:r>
    </w:p>
    <w:p w14:paraId="730F3819" w14:textId="3D572523" w:rsidR="00B7276F" w:rsidRPr="000624B0" w:rsidRDefault="00B7276F" w:rsidP="00B7276F">
      <w:pPr>
        <w:pStyle w:val="ListParagraph"/>
        <w:numPr>
          <w:ilvl w:val="0"/>
          <w:numId w:val="2"/>
        </w:numPr>
        <w:rPr>
          <w:sz w:val="26"/>
          <w:szCs w:val="26"/>
        </w:rPr>
      </w:pPr>
      <w:r w:rsidRPr="000624B0">
        <w:rPr>
          <w:sz w:val="26"/>
          <w:szCs w:val="26"/>
        </w:rPr>
        <w:t xml:space="preserve">Contestants must keep the same </w:t>
      </w:r>
      <w:r>
        <w:rPr>
          <w:sz w:val="26"/>
          <w:szCs w:val="26"/>
        </w:rPr>
        <w:t>recipe and recipe name</w:t>
      </w:r>
      <w:r w:rsidRPr="000624B0">
        <w:rPr>
          <w:sz w:val="26"/>
          <w:szCs w:val="26"/>
        </w:rPr>
        <w:t xml:space="preserve"> when advancing to the District 8 Food Challenge Contest. </w:t>
      </w:r>
    </w:p>
    <w:p w14:paraId="09BA5CF8" w14:textId="768F747D" w:rsidR="00B7276F" w:rsidRDefault="00B7276F" w:rsidP="00B7276F">
      <w:pPr>
        <w:pStyle w:val="ListParagraph"/>
        <w:numPr>
          <w:ilvl w:val="0"/>
          <w:numId w:val="2"/>
        </w:numPr>
        <w:rPr>
          <w:sz w:val="26"/>
          <w:szCs w:val="26"/>
        </w:rPr>
      </w:pPr>
      <w:r w:rsidRPr="000624B0">
        <w:rPr>
          <w:sz w:val="26"/>
          <w:szCs w:val="26"/>
        </w:rPr>
        <w:t xml:space="preserve">Contestants may enter both the Food Challenge and Food Show. </w:t>
      </w:r>
    </w:p>
    <w:p w14:paraId="12371AEE" w14:textId="77777777" w:rsidR="00B7276F" w:rsidRDefault="00B7276F" w:rsidP="00B7276F">
      <w:pPr>
        <w:pStyle w:val="ListParagraph"/>
        <w:numPr>
          <w:ilvl w:val="0"/>
          <w:numId w:val="2"/>
        </w:numPr>
        <w:rPr>
          <w:sz w:val="26"/>
          <w:szCs w:val="26"/>
        </w:rPr>
      </w:pPr>
      <w:r>
        <w:rPr>
          <w:sz w:val="26"/>
          <w:szCs w:val="26"/>
        </w:rPr>
        <w:t>Each contestant will select one category to enter:</w:t>
      </w:r>
    </w:p>
    <w:p w14:paraId="0F37C18D" w14:textId="77777777" w:rsidR="00B7276F" w:rsidRDefault="00B7276F" w:rsidP="00B7276F">
      <w:pPr>
        <w:pStyle w:val="ListParagraph"/>
        <w:numPr>
          <w:ilvl w:val="1"/>
          <w:numId w:val="2"/>
        </w:numPr>
        <w:rPr>
          <w:sz w:val="26"/>
          <w:szCs w:val="26"/>
        </w:rPr>
      </w:pPr>
      <w:r>
        <w:rPr>
          <w:sz w:val="26"/>
          <w:szCs w:val="26"/>
        </w:rPr>
        <w:t>Main Dish:</w:t>
      </w:r>
    </w:p>
    <w:p w14:paraId="7874C529" w14:textId="6DA8349F" w:rsidR="00B7276F" w:rsidRDefault="00B7276F" w:rsidP="00B7276F">
      <w:pPr>
        <w:pStyle w:val="ListParagraph"/>
        <w:numPr>
          <w:ilvl w:val="2"/>
          <w:numId w:val="2"/>
        </w:numPr>
        <w:rPr>
          <w:sz w:val="26"/>
          <w:szCs w:val="26"/>
        </w:rPr>
      </w:pPr>
      <w:r>
        <w:rPr>
          <w:sz w:val="26"/>
          <w:szCs w:val="26"/>
        </w:rPr>
        <w:t xml:space="preserve">Food classified as a main dish usually contains a meat or meat alternate such as cheese, eggs, dry beans or peas and peanut butter. They also may contain other foods. Dishes may include beef, veal, pork, variety meats, poultry, eggs, fish and shellfish. Other possible dishes include meat loaves, souffles, omelets, soups and chowders. </w:t>
      </w:r>
    </w:p>
    <w:p w14:paraId="68F7BA49" w14:textId="53C7317A" w:rsidR="00B7276F" w:rsidRDefault="00B7276F" w:rsidP="00B7276F">
      <w:pPr>
        <w:pStyle w:val="ListParagraph"/>
        <w:numPr>
          <w:ilvl w:val="1"/>
          <w:numId w:val="2"/>
        </w:numPr>
        <w:rPr>
          <w:sz w:val="26"/>
          <w:szCs w:val="26"/>
        </w:rPr>
      </w:pPr>
      <w:r>
        <w:rPr>
          <w:sz w:val="26"/>
          <w:szCs w:val="26"/>
        </w:rPr>
        <w:t>Fruits &amp; Vegetables:</w:t>
      </w:r>
    </w:p>
    <w:p w14:paraId="1BC1ECEA" w14:textId="07620A01" w:rsidR="00B7276F" w:rsidRDefault="00B7276F" w:rsidP="00B7276F">
      <w:pPr>
        <w:pStyle w:val="ListParagraph"/>
        <w:numPr>
          <w:ilvl w:val="2"/>
          <w:numId w:val="2"/>
        </w:numPr>
        <w:rPr>
          <w:sz w:val="26"/>
          <w:szCs w:val="26"/>
        </w:rPr>
      </w:pPr>
      <w:r>
        <w:rPr>
          <w:sz w:val="26"/>
          <w:szCs w:val="26"/>
        </w:rPr>
        <w:t xml:space="preserve">Side dishes are foods that are usually served along with a main dish or as accompaniments to the main course. Foods in this category should be those in which the main ingredient is a fruit or a vegetable. Suggested dishes may include salads, cooked vegetables, cooked fruit and combination vegetable dishes. </w:t>
      </w:r>
    </w:p>
    <w:p w14:paraId="57268B46" w14:textId="5164C557" w:rsidR="00B7276F" w:rsidRDefault="00B7276F" w:rsidP="00B7276F">
      <w:pPr>
        <w:pStyle w:val="ListParagraph"/>
        <w:numPr>
          <w:ilvl w:val="1"/>
          <w:numId w:val="2"/>
        </w:numPr>
        <w:rPr>
          <w:sz w:val="26"/>
          <w:szCs w:val="26"/>
        </w:rPr>
      </w:pPr>
      <w:r>
        <w:rPr>
          <w:sz w:val="26"/>
          <w:szCs w:val="26"/>
        </w:rPr>
        <w:t>Breads &amp; Cereals:</w:t>
      </w:r>
    </w:p>
    <w:p w14:paraId="21F375F2" w14:textId="24A41EDE" w:rsidR="00B7276F" w:rsidRDefault="00B7276F" w:rsidP="00B7276F">
      <w:pPr>
        <w:pStyle w:val="ListParagraph"/>
        <w:numPr>
          <w:ilvl w:val="2"/>
          <w:numId w:val="2"/>
        </w:numPr>
        <w:rPr>
          <w:sz w:val="26"/>
          <w:szCs w:val="26"/>
        </w:rPr>
      </w:pPr>
      <w:r>
        <w:rPr>
          <w:sz w:val="26"/>
          <w:szCs w:val="26"/>
        </w:rPr>
        <w:t>The foods in this category should contain foods made from wheat, oats, rice rye, barley, millet, quinoa and/or corn. Examples of entries for this category include quick breads such as muffins and biscuits, yeast breads, oatmeal and pasta.</w:t>
      </w:r>
    </w:p>
    <w:p w14:paraId="4740E491" w14:textId="153B46A8" w:rsidR="00056339" w:rsidRDefault="00056339" w:rsidP="00056339">
      <w:pPr>
        <w:rPr>
          <w:sz w:val="26"/>
          <w:szCs w:val="26"/>
        </w:rPr>
      </w:pPr>
    </w:p>
    <w:p w14:paraId="1E125D6C" w14:textId="4196A92A" w:rsidR="00056339" w:rsidRDefault="00056339" w:rsidP="00056339">
      <w:pPr>
        <w:rPr>
          <w:sz w:val="26"/>
          <w:szCs w:val="26"/>
        </w:rPr>
      </w:pPr>
    </w:p>
    <w:p w14:paraId="4BE47B30" w14:textId="1756AC7E" w:rsidR="00056339" w:rsidRDefault="00056339" w:rsidP="00056339">
      <w:pPr>
        <w:rPr>
          <w:sz w:val="26"/>
          <w:szCs w:val="26"/>
        </w:rPr>
      </w:pPr>
    </w:p>
    <w:p w14:paraId="73241F42" w14:textId="4BD01DBD" w:rsidR="00056339" w:rsidRDefault="00056339" w:rsidP="00056339">
      <w:pPr>
        <w:rPr>
          <w:sz w:val="26"/>
          <w:szCs w:val="26"/>
        </w:rPr>
      </w:pPr>
    </w:p>
    <w:p w14:paraId="0A11B1C2" w14:textId="77777777" w:rsidR="00056339" w:rsidRPr="00056339" w:rsidRDefault="00056339" w:rsidP="00056339">
      <w:pPr>
        <w:rPr>
          <w:sz w:val="26"/>
          <w:szCs w:val="26"/>
        </w:rPr>
      </w:pPr>
    </w:p>
    <w:p w14:paraId="6C128475" w14:textId="1C0C3101" w:rsidR="00B7276F" w:rsidRDefault="00B7276F" w:rsidP="00B7276F">
      <w:pPr>
        <w:pStyle w:val="ListParagraph"/>
        <w:numPr>
          <w:ilvl w:val="1"/>
          <w:numId w:val="2"/>
        </w:numPr>
        <w:rPr>
          <w:sz w:val="26"/>
          <w:szCs w:val="26"/>
        </w:rPr>
      </w:pPr>
      <w:r>
        <w:rPr>
          <w:sz w:val="26"/>
          <w:szCs w:val="26"/>
        </w:rPr>
        <w:t>Nutritious snacks:</w:t>
      </w:r>
    </w:p>
    <w:p w14:paraId="1AC0B89A" w14:textId="4611801B" w:rsidR="00B7276F" w:rsidRDefault="00B7276F" w:rsidP="00056339">
      <w:pPr>
        <w:pStyle w:val="ListParagraph"/>
        <w:numPr>
          <w:ilvl w:val="2"/>
          <w:numId w:val="2"/>
        </w:numPr>
        <w:rPr>
          <w:sz w:val="26"/>
          <w:szCs w:val="26"/>
        </w:rPr>
      </w:pPr>
      <w:r w:rsidRPr="00056339">
        <w:rPr>
          <w:sz w:val="26"/>
          <w:szCs w:val="26"/>
        </w:rPr>
        <w:t xml:space="preserve">For this category, look for recipes high in nutrients which provide lasting energy to sustain </w:t>
      </w:r>
      <w:r w:rsidR="00056339" w:rsidRPr="00056339">
        <w:rPr>
          <w:sz w:val="26"/>
          <w:szCs w:val="26"/>
        </w:rPr>
        <w:t xml:space="preserve">an individual between meals. Examples of nutritious snacks include: red pepper hummus, oven roasted chickpeas or oatmeal energy balls. </w:t>
      </w:r>
    </w:p>
    <w:p w14:paraId="286C67BF" w14:textId="720250EE" w:rsidR="00056339" w:rsidRDefault="00056339" w:rsidP="00056339">
      <w:pPr>
        <w:pStyle w:val="ListParagraph"/>
        <w:numPr>
          <w:ilvl w:val="0"/>
          <w:numId w:val="2"/>
        </w:numPr>
        <w:rPr>
          <w:sz w:val="26"/>
          <w:szCs w:val="26"/>
        </w:rPr>
      </w:pPr>
      <w:r>
        <w:rPr>
          <w:sz w:val="26"/>
          <w:szCs w:val="26"/>
        </w:rPr>
        <w:t xml:space="preserve">Recipes should be written in the standard recipe format using the Recipe Submission Checklist. </w:t>
      </w:r>
    </w:p>
    <w:p w14:paraId="5DE7A1B6" w14:textId="4F8CB2F8" w:rsidR="00056339" w:rsidRDefault="00056339" w:rsidP="00056339">
      <w:pPr>
        <w:pStyle w:val="ListParagraph"/>
        <w:numPr>
          <w:ilvl w:val="0"/>
          <w:numId w:val="2"/>
        </w:numPr>
        <w:rPr>
          <w:sz w:val="26"/>
          <w:szCs w:val="26"/>
        </w:rPr>
      </w:pPr>
      <w:r>
        <w:rPr>
          <w:sz w:val="26"/>
          <w:szCs w:val="26"/>
        </w:rPr>
        <w:t xml:space="preserve">No alcohol or ingredients containing alcohol may be used. </w:t>
      </w:r>
    </w:p>
    <w:p w14:paraId="63BABB9B" w14:textId="517C0688" w:rsidR="0030300E" w:rsidRDefault="0030300E" w:rsidP="00056339">
      <w:pPr>
        <w:pStyle w:val="ListParagraph"/>
        <w:numPr>
          <w:ilvl w:val="0"/>
          <w:numId w:val="2"/>
        </w:numPr>
        <w:rPr>
          <w:sz w:val="26"/>
          <w:szCs w:val="26"/>
        </w:rPr>
      </w:pPr>
      <w:r>
        <w:rPr>
          <w:sz w:val="26"/>
          <w:szCs w:val="26"/>
        </w:rPr>
        <w:t xml:space="preserve">Each contestant will have a maximum 5-minute presentation to introduce themselves and their dish. Presentations should describe their inspiration for choosing their recipe, how the recipe relates to the current food show theme and the following areas: Knowledge of MyPlate, Nutrition Knowledge, Food Preparation and Food Safety Concerns. </w:t>
      </w:r>
    </w:p>
    <w:p w14:paraId="1E138100" w14:textId="0469F149" w:rsidR="0030300E" w:rsidRDefault="0030300E" w:rsidP="00056339">
      <w:pPr>
        <w:pStyle w:val="ListParagraph"/>
        <w:numPr>
          <w:ilvl w:val="0"/>
          <w:numId w:val="2"/>
        </w:numPr>
        <w:rPr>
          <w:sz w:val="26"/>
          <w:szCs w:val="26"/>
        </w:rPr>
      </w:pPr>
      <w:r>
        <w:rPr>
          <w:sz w:val="26"/>
          <w:szCs w:val="26"/>
        </w:rPr>
        <w:t xml:space="preserve">Judges will have the opportunity for a 4-minute interview, asking questions including but not limited to, basic nutrition, food safety, food preparation, chronic disease prevention, age related nutrition, other areas of health and project experiences. </w:t>
      </w:r>
    </w:p>
    <w:p w14:paraId="6F5A22E8" w14:textId="6FBEBD93" w:rsidR="0030300E" w:rsidRDefault="0030300E" w:rsidP="00056339">
      <w:pPr>
        <w:pStyle w:val="ListParagraph"/>
        <w:numPr>
          <w:ilvl w:val="0"/>
          <w:numId w:val="2"/>
        </w:numPr>
        <w:rPr>
          <w:sz w:val="26"/>
          <w:szCs w:val="26"/>
        </w:rPr>
      </w:pPr>
      <w:r>
        <w:rPr>
          <w:sz w:val="26"/>
          <w:szCs w:val="26"/>
        </w:rPr>
        <w:t xml:space="preserve">At the end of the presentation and interview, contestants will have 1 minute to serve the judges a portion of their dish. Contestants should practice proper food handling techniques when presenting food to the judges. Contestants will serve one serving to the entire judging panel, not a serving to each individual judge. Judges will visually evaluate the dish prepared; judges will not taste the food. </w:t>
      </w:r>
    </w:p>
    <w:p w14:paraId="49EA509B" w14:textId="3B420EB3" w:rsidR="0030300E" w:rsidRDefault="0030300E" w:rsidP="00056339">
      <w:pPr>
        <w:pStyle w:val="ListParagraph"/>
        <w:numPr>
          <w:ilvl w:val="0"/>
          <w:numId w:val="2"/>
        </w:numPr>
        <w:rPr>
          <w:sz w:val="26"/>
          <w:szCs w:val="26"/>
        </w:rPr>
      </w:pPr>
      <w:r>
        <w:rPr>
          <w:sz w:val="26"/>
          <w:szCs w:val="26"/>
        </w:rPr>
        <w:t xml:space="preserve">The dish should be presented in a serving dish with a serving utensil provided by the contestant. In addition, a napkin to lay the serving utensil on is allowed. </w:t>
      </w:r>
    </w:p>
    <w:p w14:paraId="703ACC9B" w14:textId="037BA8D1" w:rsidR="0030300E" w:rsidRDefault="0030300E" w:rsidP="00056339">
      <w:pPr>
        <w:pStyle w:val="ListParagraph"/>
        <w:numPr>
          <w:ilvl w:val="0"/>
          <w:numId w:val="2"/>
        </w:numPr>
        <w:rPr>
          <w:sz w:val="26"/>
          <w:szCs w:val="26"/>
        </w:rPr>
      </w:pPr>
      <w:r>
        <w:rPr>
          <w:sz w:val="26"/>
          <w:szCs w:val="26"/>
        </w:rPr>
        <w:t xml:space="preserve">Paper goods for serving the judges will be provided. </w:t>
      </w:r>
    </w:p>
    <w:p w14:paraId="3A080982" w14:textId="08FB8A5B" w:rsidR="0030300E" w:rsidRDefault="0030300E" w:rsidP="00056339">
      <w:pPr>
        <w:pStyle w:val="ListParagraph"/>
        <w:numPr>
          <w:ilvl w:val="0"/>
          <w:numId w:val="2"/>
        </w:numPr>
        <w:rPr>
          <w:sz w:val="26"/>
          <w:szCs w:val="26"/>
        </w:rPr>
      </w:pPr>
      <w:r>
        <w:rPr>
          <w:sz w:val="26"/>
          <w:szCs w:val="26"/>
        </w:rPr>
        <w:t xml:space="preserve">Placemats, linens, centerpieces, candles, etc. are not to be included with the dish as it is presented. Only edible garnishes are allowed during presentation. </w:t>
      </w:r>
    </w:p>
    <w:p w14:paraId="34F76DD2" w14:textId="2B7C690E" w:rsidR="00283460" w:rsidRDefault="00283460" w:rsidP="00056339">
      <w:pPr>
        <w:pStyle w:val="ListParagraph"/>
        <w:numPr>
          <w:ilvl w:val="0"/>
          <w:numId w:val="2"/>
        </w:numPr>
        <w:rPr>
          <w:sz w:val="26"/>
          <w:szCs w:val="26"/>
        </w:rPr>
      </w:pPr>
      <w:r>
        <w:rPr>
          <w:sz w:val="26"/>
          <w:szCs w:val="26"/>
        </w:rPr>
        <w:t>All other rules and yearly Food Show Theme will be determined in accordance with the current year’s Texas 4-H Food Show Rules &amp; Guidelines.</w:t>
      </w:r>
    </w:p>
    <w:p w14:paraId="45A466FD" w14:textId="28198143" w:rsidR="003939C2" w:rsidRDefault="003939C2" w:rsidP="003939C2">
      <w:pPr>
        <w:rPr>
          <w:sz w:val="26"/>
          <w:szCs w:val="26"/>
        </w:rPr>
      </w:pPr>
    </w:p>
    <w:p w14:paraId="7580B08B" w14:textId="6501B017" w:rsidR="003939C2" w:rsidRDefault="003939C2" w:rsidP="003939C2">
      <w:pPr>
        <w:rPr>
          <w:sz w:val="26"/>
          <w:szCs w:val="26"/>
        </w:rPr>
      </w:pPr>
    </w:p>
    <w:p w14:paraId="0CCD5C44" w14:textId="3D59647C" w:rsidR="003939C2" w:rsidRDefault="003939C2" w:rsidP="003939C2">
      <w:pPr>
        <w:rPr>
          <w:sz w:val="26"/>
          <w:szCs w:val="26"/>
        </w:rPr>
      </w:pPr>
    </w:p>
    <w:p w14:paraId="050FB5AA" w14:textId="77777777" w:rsidR="003939C2" w:rsidRDefault="003939C2" w:rsidP="00283460">
      <w:pPr>
        <w:rPr>
          <w:b/>
          <w:bCs/>
          <w:sz w:val="32"/>
          <w:szCs w:val="32"/>
        </w:rPr>
      </w:pPr>
    </w:p>
    <w:p w14:paraId="0B42A374" w14:textId="2D442F4A" w:rsidR="003939C2" w:rsidRDefault="003939C2" w:rsidP="003939C2">
      <w:pPr>
        <w:jc w:val="center"/>
        <w:rPr>
          <w:b/>
          <w:bCs/>
          <w:sz w:val="32"/>
          <w:szCs w:val="32"/>
        </w:rPr>
      </w:pPr>
      <w:r>
        <w:rPr>
          <w:b/>
          <w:bCs/>
          <w:sz w:val="32"/>
          <w:szCs w:val="32"/>
        </w:rPr>
        <w:t>RECIPE SUBMISSION CHECKLIST</w:t>
      </w:r>
    </w:p>
    <w:p w14:paraId="3F3689DE" w14:textId="2A53D5B4" w:rsidR="003939C2" w:rsidRDefault="003939C2" w:rsidP="003939C2">
      <w:pPr>
        <w:jc w:val="center"/>
        <w:rPr>
          <w:b/>
          <w:bCs/>
          <w:sz w:val="32"/>
          <w:szCs w:val="32"/>
        </w:rPr>
      </w:pPr>
    </w:p>
    <w:tbl>
      <w:tblPr>
        <w:tblStyle w:val="TableGrid"/>
        <w:tblW w:w="0" w:type="auto"/>
        <w:tblLook w:val="04A0" w:firstRow="1" w:lastRow="0" w:firstColumn="1" w:lastColumn="0" w:noHBand="0" w:noVBand="1"/>
      </w:tblPr>
      <w:tblGrid>
        <w:gridCol w:w="7195"/>
        <w:gridCol w:w="1080"/>
        <w:gridCol w:w="1075"/>
      </w:tblGrid>
      <w:tr w:rsidR="003939C2" w:rsidRPr="003939C2" w14:paraId="179D915E" w14:textId="77777777" w:rsidTr="003939C2">
        <w:tc>
          <w:tcPr>
            <w:tcW w:w="7195" w:type="dxa"/>
          </w:tcPr>
          <w:p w14:paraId="59AA5130" w14:textId="77777777" w:rsidR="003939C2" w:rsidRDefault="003939C2" w:rsidP="003939C2">
            <w:pPr>
              <w:rPr>
                <w:b/>
                <w:bCs/>
                <w:sz w:val="28"/>
                <w:szCs w:val="28"/>
              </w:rPr>
            </w:pPr>
          </w:p>
          <w:p w14:paraId="057684F6" w14:textId="4F7BC110" w:rsidR="003939C2" w:rsidRPr="003939C2" w:rsidRDefault="003939C2" w:rsidP="003939C2">
            <w:pPr>
              <w:rPr>
                <w:b/>
                <w:bCs/>
                <w:sz w:val="28"/>
                <w:szCs w:val="28"/>
              </w:rPr>
            </w:pPr>
            <w:r w:rsidRPr="003939C2">
              <w:rPr>
                <w:b/>
                <w:bCs/>
                <w:sz w:val="28"/>
                <w:szCs w:val="28"/>
              </w:rPr>
              <w:t>DOES YOUR RECIPE HAVE ALL OF THESE PARTS?</w:t>
            </w:r>
          </w:p>
        </w:tc>
        <w:tc>
          <w:tcPr>
            <w:tcW w:w="1080" w:type="dxa"/>
          </w:tcPr>
          <w:p w14:paraId="7E824DB8" w14:textId="77777777" w:rsidR="003939C2" w:rsidRDefault="003939C2" w:rsidP="003939C2">
            <w:pPr>
              <w:jc w:val="center"/>
              <w:rPr>
                <w:b/>
                <w:bCs/>
                <w:sz w:val="28"/>
                <w:szCs w:val="28"/>
              </w:rPr>
            </w:pPr>
          </w:p>
          <w:p w14:paraId="2ED77269" w14:textId="75F97820" w:rsidR="003939C2" w:rsidRPr="003939C2" w:rsidRDefault="003939C2" w:rsidP="003939C2">
            <w:pPr>
              <w:jc w:val="center"/>
              <w:rPr>
                <w:b/>
                <w:bCs/>
                <w:sz w:val="28"/>
                <w:szCs w:val="28"/>
              </w:rPr>
            </w:pPr>
            <w:r w:rsidRPr="003939C2">
              <w:rPr>
                <w:b/>
                <w:bCs/>
                <w:sz w:val="28"/>
                <w:szCs w:val="28"/>
              </w:rPr>
              <w:t>YES</w:t>
            </w:r>
          </w:p>
        </w:tc>
        <w:tc>
          <w:tcPr>
            <w:tcW w:w="1075" w:type="dxa"/>
          </w:tcPr>
          <w:p w14:paraId="79F06CA7" w14:textId="77777777" w:rsidR="003939C2" w:rsidRDefault="003939C2" w:rsidP="003939C2">
            <w:pPr>
              <w:jc w:val="center"/>
              <w:rPr>
                <w:b/>
                <w:bCs/>
                <w:sz w:val="28"/>
                <w:szCs w:val="28"/>
              </w:rPr>
            </w:pPr>
          </w:p>
          <w:p w14:paraId="1A4D03F5" w14:textId="67EC93D6" w:rsidR="003939C2" w:rsidRPr="003939C2" w:rsidRDefault="003939C2" w:rsidP="003939C2">
            <w:pPr>
              <w:jc w:val="center"/>
              <w:rPr>
                <w:b/>
                <w:bCs/>
                <w:sz w:val="28"/>
                <w:szCs w:val="28"/>
              </w:rPr>
            </w:pPr>
            <w:r w:rsidRPr="003939C2">
              <w:rPr>
                <w:b/>
                <w:bCs/>
                <w:sz w:val="28"/>
                <w:szCs w:val="28"/>
              </w:rPr>
              <w:t>NO</w:t>
            </w:r>
          </w:p>
        </w:tc>
      </w:tr>
      <w:tr w:rsidR="003939C2" w:rsidRPr="003939C2" w14:paraId="3915DB58" w14:textId="77777777" w:rsidTr="003939C2">
        <w:tc>
          <w:tcPr>
            <w:tcW w:w="7195" w:type="dxa"/>
          </w:tcPr>
          <w:p w14:paraId="12DE81F1" w14:textId="6EDC051F" w:rsidR="003939C2" w:rsidRPr="003939C2" w:rsidRDefault="003939C2" w:rsidP="003939C2">
            <w:pPr>
              <w:rPr>
                <w:sz w:val="28"/>
                <w:szCs w:val="28"/>
              </w:rPr>
            </w:pPr>
            <w:r w:rsidRPr="003939C2">
              <w:rPr>
                <w:sz w:val="28"/>
                <w:szCs w:val="28"/>
              </w:rPr>
              <w:t>Name of recipe</w:t>
            </w:r>
          </w:p>
        </w:tc>
        <w:tc>
          <w:tcPr>
            <w:tcW w:w="1080" w:type="dxa"/>
          </w:tcPr>
          <w:p w14:paraId="7D2BB644" w14:textId="77777777" w:rsidR="003939C2" w:rsidRPr="003939C2" w:rsidRDefault="003939C2" w:rsidP="003939C2">
            <w:pPr>
              <w:jc w:val="center"/>
              <w:rPr>
                <w:sz w:val="28"/>
                <w:szCs w:val="28"/>
              </w:rPr>
            </w:pPr>
          </w:p>
        </w:tc>
        <w:tc>
          <w:tcPr>
            <w:tcW w:w="1075" w:type="dxa"/>
          </w:tcPr>
          <w:p w14:paraId="10FC45FE" w14:textId="77777777" w:rsidR="003939C2" w:rsidRPr="003939C2" w:rsidRDefault="003939C2" w:rsidP="003939C2">
            <w:pPr>
              <w:jc w:val="center"/>
              <w:rPr>
                <w:sz w:val="28"/>
                <w:szCs w:val="28"/>
              </w:rPr>
            </w:pPr>
          </w:p>
        </w:tc>
      </w:tr>
      <w:tr w:rsidR="003939C2" w:rsidRPr="003939C2" w14:paraId="430A47EB" w14:textId="77777777" w:rsidTr="003939C2">
        <w:tc>
          <w:tcPr>
            <w:tcW w:w="7195" w:type="dxa"/>
          </w:tcPr>
          <w:p w14:paraId="168C900B" w14:textId="74960E93" w:rsidR="003939C2" w:rsidRPr="003939C2" w:rsidRDefault="003939C2" w:rsidP="003939C2">
            <w:pPr>
              <w:rPr>
                <w:sz w:val="28"/>
                <w:szCs w:val="28"/>
              </w:rPr>
            </w:pPr>
            <w:r w:rsidRPr="003939C2">
              <w:rPr>
                <w:sz w:val="28"/>
                <w:szCs w:val="28"/>
              </w:rPr>
              <w:t>Complete list of ingredients</w:t>
            </w:r>
          </w:p>
        </w:tc>
        <w:tc>
          <w:tcPr>
            <w:tcW w:w="1080" w:type="dxa"/>
          </w:tcPr>
          <w:p w14:paraId="297EBE01" w14:textId="77777777" w:rsidR="003939C2" w:rsidRPr="003939C2" w:rsidRDefault="003939C2" w:rsidP="003939C2">
            <w:pPr>
              <w:jc w:val="center"/>
              <w:rPr>
                <w:sz w:val="28"/>
                <w:szCs w:val="28"/>
              </w:rPr>
            </w:pPr>
          </w:p>
        </w:tc>
        <w:tc>
          <w:tcPr>
            <w:tcW w:w="1075" w:type="dxa"/>
          </w:tcPr>
          <w:p w14:paraId="7E4BF531" w14:textId="77777777" w:rsidR="003939C2" w:rsidRPr="003939C2" w:rsidRDefault="003939C2" w:rsidP="003939C2">
            <w:pPr>
              <w:jc w:val="center"/>
              <w:rPr>
                <w:sz w:val="28"/>
                <w:szCs w:val="28"/>
              </w:rPr>
            </w:pPr>
          </w:p>
        </w:tc>
      </w:tr>
      <w:tr w:rsidR="003939C2" w:rsidRPr="003939C2" w14:paraId="5A489F53" w14:textId="77777777" w:rsidTr="003939C2">
        <w:tc>
          <w:tcPr>
            <w:tcW w:w="7195" w:type="dxa"/>
          </w:tcPr>
          <w:p w14:paraId="7C75EA98" w14:textId="1C2C872F" w:rsidR="003939C2" w:rsidRPr="003939C2" w:rsidRDefault="003939C2" w:rsidP="003939C2">
            <w:pPr>
              <w:rPr>
                <w:sz w:val="28"/>
                <w:szCs w:val="28"/>
              </w:rPr>
            </w:pPr>
            <w:r w:rsidRPr="003939C2">
              <w:rPr>
                <w:sz w:val="28"/>
                <w:szCs w:val="28"/>
              </w:rPr>
              <w:t>Size of cans, number of packages, cans, etc.</w:t>
            </w:r>
          </w:p>
        </w:tc>
        <w:tc>
          <w:tcPr>
            <w:tcW w:w="1080" w:type="dxa"/>
          </w:tcPr>
          <w:p w14:paraId="52B5BC75" w14:textId="77777777" w:rsidR="003939C2" w:rsidRPr="003939C2" w:rsidRDefault="003939C2" w:rsidP="003939C2">
            <w:pPr>
              <w:jc w:val="center"/>
              <w:rPr>
                <w:sz w:val="28"/>
                <w:szCs w:val="28"/>
              </w:rPr>
            </w:pPr>
          </w:p>
        </w:tc>
        <w:tc>
          <w:tcPr>
            <w:tcW w:w="1075" w:type="dxa"/>
          </w:tcPr>
          <w:p w14:paraId="210BBC6F" w14:textId="77777777" w:rsidR="003939C2" w:rsidRPr="003939C2" w:rsidRDefault="003939C2" w:rsidP="003939C2">
            <w:pPr>
              <w:jc w:val="center"/>
              <w:rPr>
                <w:sz w:val="28"/>
                <w:szCs w:val="28"/>
              </w:rPr>
            </w:pPr>
          </w:p>
        </w:tc>
      </w:tr>
      <w:tr w:rsidR="003939C2" w:rsidRPr="003939C2" w14:paraId="0C1E1EE3" w14:textId="77777777" w:rsidTr="003939C2">
        <w:tc>
          <w:tcPr>
            <w:tcW w:w="7195" w:type="dxa"/>
          </w:tcPr>
          <w:p w14:paraId="2F152B6A" w14:textId="31334E2F" w:rsidR="003939C2" w:rsidRPr="003939C2" w:rsidRDefault="003939C2" w:rsidP="003939C2">
            <w:pPr>
              <w:rPr>
                <w:sz w:val="28"/>
                <w:szCs w:val="28"/>
              </w:rPr>
            </w:pPr>
            <w:r w:rsidRPr="003939C2">
              <w:rPr>
                <w:sz w:val="28"/>
                <w:szCs w:val="28"/>
              </w:rPr>
              <w:t>Description for combining all ingredients</w:t>
            </w:r>
          </w:p>
        </w:tc>
        <w:tc>
          <w:tcPr>
            <w:tcW w:w="1080" w:type="dxa"/>
          </w:tcPr>
          <w:p w14:paraId="5A2F4970" w14:textId="77777777" w:rsidR="003939C2" w:rsidRPr="003939C2" w:rsidRDefault="003939C2" w:rsidP="003939C2">
            <w:pPr>
              <w:jc w:val="center"/>
              <w:rPr>
                <w:sz w:val="28"/>
                <w:szCs w:val="28"/>
              </w:rPr>
            </w:pPr>
          </w:p>
        </w:tc>
        <w:tc>
          <w:tcPr>
            <w:tcW w:w="1075" w:type="dxa"/>
          </w:tcPr>
          <w:p w14:paraId="632135E9" w14:textId="77777777" w:rsidR="003939C2" w:rsidRPr="003939C2" w:rsidRDefault="003939C2" w:rsidP="003939C2">
            <w:pPr>
              <w:jc w:val="center"/>
              <w:rPr>
                <w:sz w:val="28"/>
                <w:szCs w:val="28"/>
              </w:rPr>
            </w:pPr>
          </w:p>
        </w:tc>
      </w:tr>
      <w:tr w:rsidR="003939C2" w:rsidRPr="003939C2" w14:paraId="6D88DF05" w14:textId="77777777" w:rsidTr="003939C2">
        <w:tc>
          <w:tcPr>
            <w:tcW w:w="7195" w:type="dxa"/>
          </w:tcPr>
          <w:p w14:paraId="1659F4A0" w14:textId="178542CC" w:rsidR="003939C2" w:rsidRDefault="003939C2" w:rsidP="003939C2">
            <w:pPr>
              <w:rPr>
                <w:sz w:val="28"/>
                <w:szCs w:val="28"/>
              </w:rPr>
            </w:pPr>
          </w:p>
          <w:p w14:paraId="6E6056F6" w14:textId="77777777" w:rsidR="003939C2" w:rsidRPr="003939C2" w:rsidRDefault="003939C2" w:rsidP="003939C2">
            <w:pPr>
              <w:rPr>
                <w:sz w:val="28"/>
                <w:szCs w:val="28"/>
              </w:rPr>
            </w:pPr>
          </w:p>
          <w:p w14:paraId="7A93ABE0" w14:textId="51AFEA5C" w:rsidR="003939C2" w:rsidRPr="003939C2" w:rsidRDefault="003939C2" w:rsidP="003939C2">
            <w:pPr>
              <w:rPr>
                <w:b/>
                <w:bCs/>
                <w:sz w:val="28"/>
                <w:szCs w:val="28"/>
              </w:rPr>
            </w:pPr>
            <w:r w:rsidRPr="003939C2">
              <w:rPr>
                <w:b/>
                <w:bCs/>
                <w:sz w:val="28"/>
                <w:szCs w:val="28"/>
              </w:rPr>
              <w:t>LIST OF INGREDIENTS</w:t>
            </w:r>
          </w:p>
        </w:tc>
        <w:tc>
          <w:tcPr>
            <w:tcW w:w="1080" w:type="dxa"/>
          </w:tcPr>
          <w:p w14:paraId="0E35A02C" w14:textId="77777777" w:rsidR="003939C2" w:rsidRPr="003939C2" w:rsidRDefault="003939C2" w:rsidP="003939C2">
            <w:pPr>
              <w:jc w:val="center"/>
              <w:rPr>
                <w:sz w:val="28"/>
                <w:szCs w:val="28"/>
              </w:rPr>
            </w:pPr>
          </w:p>
        </w:tc>
        <w:tc>
          <w:tcPr>
            <w:tcW w:w="1075" w:type="dxa"/>
          </w:tcPr>
          <w:p w14:paraId="3A4E6BC3" w14:textId="77777777" w:rsidR="003939C2" w:rsidRPr="003939C2" w:rsidRDefault="003939C2" w:rsidP="003939C2">
            <w:pPr>
              <w:jc w:val="center"/>
              <w:rPr>
                <w:sz w:val="28"/>
                <w:szCs w:val="28"/>
              </w:rPr>
            </w:pPr>
          </w:p>
        </w:tc>
      </w:tr>
      <w:tr w:rsidR="003939C2" w:rsidRPr="003939C2" w14:paraId="7EF38EC2" w14:textId="77777777" w:rsidTr="003939C2">
        <w:tc>
          <w:tcPr>
            <w:tcW w:w="7195" w:type="dxa"/>
          </w:tcPr>
          <w:p w14:paraId="36E0B216" w14:textId="5DECAE35" w:rsidR="003939C2" w:rsidRPr="003939C2" w:rsidRDefault="003939C2" w:rsidP="003939C2">
            <w:pPr>
              <w:rPr>
                <w:sz w:val="28"/>
                <w:szCs w:val="28"/>
              </w:rPr>
            </w:pPr>
            <w:r w:rsidRPr="003939C2">
              <w:rPr>
                <w:sz w:val="28"/>
                <w:szCs w:val="28"/>
              </w:rPr>
              <w:t>Ingredients are listed in order in which they are used in directions</w:t>
            </w:r>
          </w:p>
        </w:tc>
        <w:tc>
          <w:tcPr>
            <w:tcW w:w="1080" w:type="dxa"/>
          </w:tcPr>
          <w:p w14:paraId="651CC5CA" w14:textId="77777777" w:rsidR="003939C2" w:rsidRPr="003939C2" w:rsidRDefault="003939C2" w:rsidP="003939C2">
            <w:pPr>
              <w:jc w:val="center"/>
              <w:rPr>
                <w:sz w:val="28"/>
                <w:szCs w:val="28"/>
              </w:rPr>
            </w:pPr>
          </w:p>
        </w:tc>
        <w:tc>
          <w:tcPr>
            <w:tcW w:w="1075" w:type="dxa"/>
          </w:tcPr>
          <w:p w14:paraId="1BDCC162" w14:textId="77777777" w:rsidR="003939C2" w:rsidRPr="003939C2" w:rsidRDefault="003939C2" w:rsidP="003939C2">
            <w:pPr>
              <w:jc w:val="center"/>
              <w:rPr>
                <w:sz w:val="28"/>
                <w:szCs w:val="28"/>
              </w:rPr>
            </w:pPr>
          </w:p>
        </w:tc>
      </w:tr>
      <w:tr w:rsidR="003939C2" w:rsidRPr="003939C2" w14:paraId="19D9A322" w14:textId="77777777" w:rsidTr="003939C2">
        <w:tc>
          <w:tcPr>
            <w:tcW w:w="7195" w:type="dxa"/>
          </w:tcPr>
          <w:p w14:paraId="49C3AA31" w14:textId="77777777" w:rsidR="003939C2" w:rsidRPr="003939C2" w:rsidRDefault="003939C2" w:rsidP="003939C2">
            <w:pPr>
              <w:rPr>
                <w:sz w:val="28"/>
                <w:szCs w:val="28"/>
              </w:rPr>
            </w:pPr>
            <w:r w:rsidRPr="003939C2">
              <w:rPr>
                <w:sz w:val="28"/>
                <w:szCs w:val="28"/>
              </w:rPr>
              <w:t xml:space="preserve">Ingredients listed as they are measured </w:t>
            </w:r>
          </w:p>
          <w:p w14:paraId="502318D1" w14:textId="18C12BA6" w:rsidR="003939C2" w:rsidRPr="003939C2" w:rsidRDefault="003939C2" w:rsidP="003939C2">
            <w:pPr>
              <w:rPr>
                <w:sz w:val="28"/>
                <w:szCs w:val="28"/>
              </w:rPr>
            </w:pPr>
            <w:r w:rsidRPr="003939C2">
              <w:rPr>
                <w:sz w:val="28"/>
                <w:szCs w:val="28"/>
              </w:rPr>
              <w:t>Ex: ¼ cup chopped onion; not ¼ cup onion, chopped</w:t>
            </w:r>
          </w:p>
          <w:p w14:paraId="60B8B797" w14:textId="1660AA96" w:rsidR="003939C2" w:rsidRPr="003939C2" w:rsidRDefault="003939C2" w:rsidP="003939C2">
            <w:pPr>
              <w:rPr>
                <w:sz w:val="28"/>
                <w:szCs w:val="28"/>
              </w:rPr>
            </w:pPr>
            <w:r w:rsidRPr="003939C2">
              <w:rPr>
                <w:sz w:val="28"/>
                <w:szCs w:val="28"/>
              </w:rPr>
              <w:t>Ex: 1 green pepper, chopped; not 1 chopped green pepper</w:t>
            </w:r>
          </w:p>
        </w:tc>
        <w:tc>
          <w:tcPr>
            <w:tcW w:w="1080" w:type="dxa"/>
          </w:tcPr>
          <w:p w14:paraId="2967F34C" w14:textId="77777777" w:rsidR="003939C2" w:rsidRPr="003939C2" w:rsidRDefault="003939C2" w:rsidP="003939C2">
            <w:pPr>
              <w:jc w:val="center"/>
              <w:rPr>
                <w:sz w:val="28"/>
                <w:szCs w:val="28"/>
              </w:rPr>
            </w:pPr>
          </w:p>
        </w:tc>
        <w:tc>
          <w:tcPr>
            <w:tcW w:w="1075" w:type="dxa"/>
          </w:tcPr>
          <w:p w14:paraId="13ED837A" w14:textId="77777777" w:rsidR="003939C2" w:rsidRPr="003939C2" w:rsidRDefault="003939C2" w:rsidP="003939C2">
            <w:pPr>
              <w:jc w:val="center"/>
              <w:rPr>
                <w:sz w:val="28"/>
                <w:szCs w:val="28"/>
              </w:rPr>
            </w:pPr>
          </w:p>
        </w:tc>
      </w:tr>
      <w:tr w:rsidR="003939C2" w:rsidRPr="003939C2" w14:paraId="18AF5948" w14:textId="77777777" w:rsidTr="003939C2">
        <w:tc>
          <w:tcPr>
            <w:tcW w:w="7195" w:type="dxa"/>
          </w:tcPr>
          <w:p w14:paraId="3F21238A" w14:textId="3712A0BF" w:rsidR="003939C2" w:rsidRPr="003939C2" w:rsidRDefault="003939C2" w:rsidP="003939C2">
            <w:pPr>
              <w:rPr>
                <w:sz w:val="28"/>
                <w:szCs w:val="28"/>
              </w:rPr>
            </w:pPr>
            <w:r w:rsidRPr="003939C2">
              <w:rPr>
                <w:sz w:val="28"/>
                <w:szCs w:val="28"/>
              </w:rPr>
              <w:t>Measurements given in common fractions</w:t>
            </w:r>
          </w:p>
        </w:tc>
        <w:tc>
          <w:tcPr>
            <w:tcW w:w="1080" w:type="dxa"/>
          </w:tcPr>
          <w:p w14:paraId="755D3C59" w14:textId="77777777" w:rsidR="003939C2" w:rsidRPr="003939C2" w:rsidRDefault="003939C2" w:rsidP="003939C2">
            <w:pPr>
              <w:jc w:val="center"/>
              <w:rPr>
                <w:sz w:val="28"/>
                <w:szCs w:val="28"/>
              </w:rPr>
            </w:pPr>
          </w:p>
        </w:tc>
        <w:tc>
          <w:tcPr>
            <w:tcW w:w="1075" w:type="dxa"/>
          </w:tcPr>
          <w:p w14:paraId="14E10CA9" w14:textId="77777777" w:rsidR="003939C2" w:rsidRPr="003939C2" w:rsidRDefault="003939C2" w:rsidP="003939C2">
            <w:pPr>
              <w:jc w:val="center"/>
              <w:rPr>
                <w:sz w:val="28"/>
                <w:szCs w:val="28"/>
              </w:rPr>
            </w:pPr>
          </w:p>
        </w:tc>
      </w:tr>
      <w:tr w:rsidR="003939C2" w:rsidRPr="003939C2" w14:paraId="1E7FA48B" w14:textId="77777777" w:rsidTr="003939C2">
        <w:tc>
          <w:tcPr>
            <w:tcW w:w="7195" w:type="dxa"/>
          </w:tcPr>
          <w:p w14:paraId="3B401087" w14:textId="184D6FC6" w:rsidR="003939C2" w:rsidRPr="003939C2" w:rsidRDefault="003939C2" w:rsidP="003939C2">
            <w:pPr>
              <w:rPr>
                <w:sz w:val="28"/>
                <w:szCs w:val="28"/>
              </w:rPr>
            </w:pPr>
            <w:r w:rsidRPr="003939C2">
              <w:rPr>
                <w:sz w:val="28"/>
                <w:szCs w:val="28"/>
              </w:rPr>
              <w:t>All measurements are spelled out, not abbreviated</w:t>
            </w:r>
          </w:p>
        </w:tc>
        <w:tc>
          <w:tcPr>
            <w:tcW w:w="1080" w:type="dxa"/>
          </w:tcPr>
          <w:p w14:paraId="23C6CD6E" w14:textId="77777777" w:rsidR="003939C2" w:rsidRPr="003939C2" w:rsidRDefault="003939C2" w:rsidP="003939C2">
            <w:pPr>
              <w:jc w:val="center"/>
              <w:rPr>
                <w:sz w:val="28"/>
                <w:szCs w:val="28"/>
              </w:rPr>
            </w:pPr>
          </w:p>
        </w:tc>
        <w:tc>
          <w:tcPr>
            <w:tcW w:w="1075" w:type="dxa"/>
          </w:tcPr>
          <w:p w14:paraId="1CC3CC41" w14:textId="77777777" w:rsidR="003939C2" w:rsidRPr="003939C2" w:rsidRDefault="003939C2" w:rsidP="003939C2">
            <w:pPr>
              <w:jc w:val="center"/>
              <w:rPr>
                <w:sz w:val="28"/>
                <w:szCs w:val="28"/>
              </w:rPr>
            </w:pPr>
          </w:p>
        </w:tc>
      </w:tr>
      <w:tr w:rsidR="003939C2" w:rsidRPr="003939C2" w14:paraId="2CD01616" w14:textId="77777777" w:rsidTr="003939C2">
        <w:tc>
          <w:tcPr>
            <w:tcW w:w="7195" w:type="dxa"/>
          </w:tcPr>
          <w:p w14:paraId="7B9A960E" w14:textId="741AE9C6" w:rsidR="003939C2" w:rsidRPr="003939C2" w:rsidRDefault="003939C2" w:rsidP="003939C2">
            <w:pPr>
              <w:rPr>
                <w:sz w:val="28"/>
                <w:szCs w:val="28"/>
              </w:rPr>
            </w:pPr>
            <w:r w:rsidRPr="003939C2">
              <w:rPr>
                <w:sz w:val="28"/>
                <w:szCs w:val="28"/>
              </w:rPr>
              <w:t>No brand names are used</w:t>
            </w:r>
          </w:p>
        </w:tc>
        <w:tc>
          <w:tcPr>
            <w:tcW w:w="1080" w:type="dxa"/>
          </w:tcPr>
          <w:p w14:paraId="747B8C1F" w14:textId="77777777" w:rsidR="003939C2" w:rsidRPr="003939C2" w:rsidRDefault="003939C2" w:rsidP="003939C2">
            <w:pPr>
              <w:jc w:val="center"/>
              <w:rPr>
                <w:sz w:val="28"/>
                <w:szCs w:val="28"/>
              </w:rPr>
            </w:pPr>
          </w:p>
        </w:tc>
        <w:tc>
          <w:tcPr>
            <w:tcW w:w="1075" w:type="dxa"/>
          </w:tcPr>
          <w:p w14:paraId="42BB76F9" w14:textId="77777777" w:rsidR="003939C2" w:rsidRPr="003939C2" w:rsidRDefault="003939C2" w:rsidP="003939C2">
            <w:pPr>
              <w:jc w:val="center"/>
              <w:rPr>
                <w:sz w:val="28"/>
                <w:szCs w:val="28"/>
              </w:rPr>
            </w:pPr>
          </w:p>
        </w:tc>
      </w:tr>
      <w:tr w:rsidR="003939C2" w:rsidRPr="003939C2" w14:paraId="0249F1AA" w14:textId="77777777" w:rsidTr="003939C2">
        <w:tc>
          <w:tcPr>
            <w:tcW w:w="7195" w:type="dxa"/>
          </w:tcPr>
          <w:p w14:paraId="7C9C74A3" w14:textId="7F5131E7" w:rsidR="003939C2" w:rsidRPr="003939C2" w:rsidRDefault="003939C2" w:rsidP="003939C2">
            <w:pPr>
              <w:rPr>
                <w:sz w:val="28"/>
                <w:szCs w:val="28"/>
              </w:rPr>
            </w:pPr>
            <w:r w:rsidRPr="003939C2">
              <w:rPr>
                <w:sz w:val="28"/>
                <w:szCs w:val="28"/>
              </w:rPr>
              <w:t>Complete description of ingredients is included</w:t>
            </w:r>
          </w:p>
        </w:tc>
        <w:tc>
          <w:tcPr>
            <w:tcW w:w="1080" w:type="dxa"/>
          </w:tcPr>
          <w:p w14:paraId="19338A27" w14:textId="77777777" w:rsidR="003939C2" w:rsidRPr="003939C2" w:rsidRDefault="003939C2" w:rsidP="003939C2">
            <w:pPr>
              <w:jc w:val="center"/>
              <w:rPr>
                <w:sz w:val="28"/>
                <w:szCs w:val="28"/>
              </w:rPr>
            </w:pPr>
          </w:p>
        </w:tc>
        <w:tc>
          <w:tcPr>
            <w:tcW w:w="1075" w:type="dxa"/>
          </w:tcPr>
          <w:p w14:paraId="6947CB2A" w14:textId="77777777" w:rsidR="003939C2" w:rsidRPr="003939C2" w:rsidRDefault="003939C2" w:rsidP="003939C2">
            <w:pPr>
              <w:jc w:val="center"/>
              <w:rPr>
                <w:sz w:val="28"/>
                <w:szCs w:val="28"/>
              </w:rPr>
            </w:pPr>
          </w:p>
        </w:tc>
      </w:tr>
      <w:tr w:rsidR="003939C2" w:rsidRPr="003939C2" w14:paraId="45F95A1C" w14:textId="77777777" w:rsidTr="003939C2">
        <w:tc>
          <w:tcPr>
            <w:tcW w:w="7195" w:type="dxa"/>
          </w:tcPr>
          <w:p w14:paraId="3510607E" w14:textId="00F506D2" w:rsidR="003939C2" w:rsidRDefault="003939C2" w:rsidP="003939C2">
            <w:pPr>
              <w:rPr>
                <w:b/>
                <w:bCs/>
                <w:sz w:val="28"/>
                <w:szCs w:val="28"/>
              </w:rPr>
            </w:pPr>
          </w:p>
          <w:p w14:paraId="531345AF" w14:textId="77777777" w:rsidR="003939C2" w:rsidRPr="003939C2" w:rsidRDefault="003939C2" w:rsidP="003939C2">
            <w:pPr>
              <w:rPr>
                <w:b/>
                <w:bCs/>
                <w:sz w:val="28"/>
                <w:szCs w:val="28"/>
              </w:rPr>
            </w:pPr>
          </w:p>
          <w:p w14:paraId="35B6ADFE" w14:textId="22FB2D78" w:rsidR="003939C2" w:rsidRPr="003939C2" w:rsidRDefault="003939C2" w:rsidP="003939C2">
            <w:pPr>
              <w:rPr>
                <w:sz w:val="28"/>
                <w:szCs w:val="28"/>
              </w:rPr>
            </w:pPr>
            <w:r w:rsidRPr="003939C2">
              <w:rPr>
                <w:b/>
                <w:bCs/>
                <w:sz w:val="28"/>
                <w:szCs w:val="28"/>
              </w:rPr>
              <w:t>DIRECTIONS</w:t>
            </w:r>
          </w:p>
        </w:tc>
        <w:tc>
          <w:tcPr>
            <w:tcW w:w="1080" w:type="dxa"/>
          </w:tcPr>
          <w:p w14:paraId="3C3DAC39" w14:textId="77777777" w:rsidR="003939C2" w:rsidRPr="003939C2" w:rsidRDefault="003939C2" w:rsidP="003939C2">
            <w:pPr>
              <w:jc w:val="center"/>
              <w:rPr>
                <w:sz w:val="28"/>
                <w:szCs w:val="28"/>
              </w:rPr>
            </w:pPr>
          </w:p>
        </w:tc>
        <w:tc>
          <w:tcPr>
            <w:tcW w:w="1075" w:type="dxa"/>
          </w:tcPr>
          <w:p w14:paraId="2504D8AE" w14:textId="77777777" w:rsidR="003939C2" w:rsidRPr="003939C2" w:rsidRDefault="003939C2" w:rsidP="003939C2">
            <w:pPr>
              <w:jc w:val="center"/>
              <w:rPr>
                <w:sz w:val="28"/>
                <w:szCs w:val="28"/>
              </w:rPr>
            </w:pPr>
          </w:p>
        </w:tc>
      </w:tr>
      <w:tr w:rsidR="003939C2" w:rsidRPr="003939C2" w14:paraId="5A23DBC6" w14:textId="77777777" w:rsidTr="003939C2">
        <w:tc>
          <w:tcPr>
            <w:tcW w:w="7195" w:type="dxa"/>
          </w:tcPr>
          <w:p w14:paraId="30FD3570" w14:textId="440F88C9" w:rsidR="003939C2" w:rsidRPr="003939C2" w:rsidRDefault="003939C2" w:rsidP="003939C2">
            <w:pPr>
              <w:rPr>
                <w:sz w:val="28"/>
                <w:szCs w:val="28"/>
              </w:rPr>
            </w:pPr>
            <w:r w:rsidRPr="003939C2">
              <w:rPr>
                <w:sz w:val="28"/>
                <w:szCs w:val="28"/>
              </w:rPr>
              <w:t>Clear instructions used for every step of combining and cooking the ingredients</w:t>
            </w:r>
          </w:p>
        </w:tc>
        <w:tc>
          <w:tcPr>
            <w:tcW w:w="1080" w:type="dxa"/>
          </w:tcPr>
          <w:p w14:paraId="7CF7E5B2" w14:textId="77777777" w:rsidR="003939C2" w:rsidRPr="003939C2" w:rsidRDefault="003939C2" w:rsidP="003939C2">
            <w:pPr>
              <w:jc w:val="center"/>
              <w:rPr>
                <w:sz w:val="28"/>
                <w:szCs w:val="28"/>
              </w:rPr>
            </w:pPr>
          </w:p>
        </w:tc>
        <w:tc>
          <w:tcPr>
            <w:tcW w:w="1075" w:type="dxa"/>
          </w:tcPr>
          <w:p w14:paraId="4D33DFF7" w14:textId="77777777" w:rsidR="003939C2" w:rsidRPr="003939C2" w:rsidRDefault="003939C2" w:rsidP="003939C2">
            <w:pPr>
              <w:jc w:val="center"/>
              <w:rPr>
                <w:sz w:val="28"/>
                <w:szCs w:val="28"/>
              </w:rPr>
            </w:pPr>
          </w:p>
        </w:tc>
      </w:tr>
      <w:tr w:rsidR="003939C2" w:rsidRPr="003939C2" w14:paraId="38436C4E" w14:textId="77777777" w:rsidTr="003939C2">
        <w:tc>
          <w:tcPr>
            <w:tcW w:w="7195" w:type="dxa"/>
          </w:tcPr>
          <w:p w14:paraId="0A038C48" w14:textId="33099C1F" w:rsidR="003939C2" w:rsidRPr="003939C2" w:rsidRDefault="003939C2" w:rsidP="003939C2">
            <w:pPr>
              <w:rPr>
                <w:sz w:val="28"/>
                <w:szCs w:val="28"/>
              </w:rPr>
            </w:pPr>
            <w:r w:rsidRPr="003939C2">
              <w:rPr>
                <w:sz w:val="28"/>
                <w:szCs w:val="28"/>
              </w:rPr>
              <w:t>Short, clear sentences used</w:t>
            </w:r>
          </w:p>
        </w:tc>
        <w:tc>
          <w:tcPr>
            <w:tcW w:w="1080" w:type="dxa"/>
          </w:tcPr>
          <w:p w14:paraId="45295A28" w14:textId="77777777" w:rsidR="003939C2" w:rsidRPr="003939C2" w:rsidRDefault="003939C2" w:rsidP="003939C2">
            <w:pPr>
              <w:jc w:val="center"/>
              <w:rPr>
                <w:sz w:val="28"/>
                <w:szCs w:val="28"/>
              </w:rPr>
            </w:pPr>
          </w:p>
        </w:tc>
        <w:tc>
          <w:tcPr>
            <w:tcW w:w="1075" w:type="dxa"/>
          </w:tcPr>
          <w:p w14:paraId="5E748C9E" w14:textId="77777777" w:rsidR="003939C2" w:rsidRPr="003939C2" w:rsidRDefault="003939C2" w:rsidP="003939C2">
            <w:pPr>
              <w:jc w:val="center"/>
              <w:rPr>
                <w:sz w:val="28"/>
                <w:szCs w:val="28"/>
              </w:rPr>
            </w:pPr>
          </w:p>
        </w:tc>
      </w:tr>
      <w:tr w:rsidR="003939C2" w:rsidRPr="003939C2" w14:paraId="20FFE01C" w14:textId="77777777" w:rsidTr="003939C2">
        <w:tc>
          <w:tcPr>
            <w:tcW w:w="7195" w:type="dxa"/>
          </w:tcPr>
          <w:p w14:paraId="0C6BAA27" w14:textId="1EDC176D" w:rsidR="003939C2" w:rsidRPr="003939C2" w:rsidRDefault="003939C2" w:rsidP="003939C2">
            <w:pPr>
              <w:rPr>
                <w:sz w:val="28"/>
                <w:szCs w:val="28"/>
              </w:rPr>
            </w:pPr>
            <w:r w:rsidRPr="003939C2">
              <w:rPr>
                <w:sz w:val="28"/>
                <w:szCs w:val="28"/>
              </w:rPr>
              <w:t>Correct wording used to describe combining and cooking process</w:t>
            </w:r>
          </w:p>
        </w:tc>
        <w:tc>
          <w:tcPr>
            <w:tcW w:w="1080" w:type="dxa"/>
          </w:tcPr>
          <w:p w14:paraId="196B4029" w14:textId="77777777" w:rsidR="003939C2" w:rsidRPr="003939C2" w:rsidRDefault="003939C2" w:rsidP="003939C2">
            <w:pPr>
              <w:jc w:val="center"/>
              <w:rPr>
                <w:sz w:val="28"/>
                <w:szCs w:val="28"/>
              </w:rPr>
            </w:pPr>
          </w:p>
        </w:tc>
        <w:tc>
          <w:tcPr>
            <w:tcW w:w="1075" w:type="dxa"/>
          </w:tcPr>
          <w:p w14:paraId="42891BE4" w14:textId="77777777" w:rsidR="003939C2" w:rsidRPr="003939C2" w:rsidRDefault="003939C2" w:rsidP="003939C2">
            <w:pPr>
              <w:jc w:val="center"/>
              <w:rPr>
                <w:sz w:val="28"/>
                <w:szCs w:val="28"/>
              </w:rPr>
            </w:pPr>
          </w:p>
        </w:tc>
      </w:tr>
      <w:tr w:rsidR="003939C2" w:rsidRPr="003939C2" w14:paraId="542EDA8F" w14:textId="77777777" w:rsidTr="003939C2">
        <w:tc>
          <w:tcPr>
            <w:tcW w:w="7195" w:type="dxa"/>
          </w:tcPr>
          <w:p w14:paraId="1E85918F" w14:textId="0921341B" w:rsidR="003939C2" w:rsidRPr="003939C2" w:rsidRDefault="003939C2" w:rsidP="003939C2">
            <w:pPr>
              <w:rPr>
                <w:sz w:val="28"/>
                <w:szCs w:val="28"/>
              </w:rPr>
            </w:pPr>
            <w:r w:rsidRPr="003939C2">
              <w:rPr>
                <w:sz w:val="28"/>
                <w:szCs w:val="28"/>
              </w:rPr>
              <w:t>Size and type of pan stated</w:t>
            </w:r>
          </w:p>
        </w:tc>
        <w:tc>
          <w:tcPr>
            <w:tcW w:w="1080" w:type="dxa"/>
          </w:tcPr>
          <w:p w14:paraId="052DE0DC" w14:textId="77777777" w:rsidR="003939C2" w:rsidRPr="003939C2" w:rsidRDefault="003939C2" w:rsidP="003939C2">
            <w:pPr>
              <w:jc w:val="center"/>
              <w:rPr>
                <w:sz w:val="28"/>
                <w:szCs w:val="28"/>
              </w:rPr>
            </w:pPr>
          </w:p>
        </w:tc>
        <w:tc>
          <w:tcPr>
            <w:tcW w:w="1075" w:type="dxa"/>
          </w:tcPr>
          <w:p w14:paraId="4C181D74" w14:textId="77777777" w:rsidR="003939C2" w:rsidRPr="003939C2" w:rsidRDefault="003939C2" w:rsidP="003939C2">
            <w:pPr>
              <w:jc w:val="center"/>
              <w:rPr>
                <w:sz w:val="28"/>
                <w:szCs w:val="28"/>
              </w:rPr>
            </w:pPr>
          </w:p>
        </w:tc>
      </w:tr>
      <w:tr w:rsidR="003939C2" w:rsidRPr="003939C2" w14:paraId="4E305F27" w14:textId="77777777" w:rsidTr="003939C2">
        <w:tc>
          <w:tcPr>
            <w:tcW w:w="7195" w:type="dxa"/>
          </w:tcPr>
          <w:p w14:paraId="2855B814" w14:textId="3D821BD8" w:rsidR="003939C2" w:rsidRPr="003939C2" w:rsidRDefault="003939C2" w:rsidP="003939C2">
            <w:pPr>
              <w:rPr>
                <w:sz w:val="28"/>
                <w:szCs w:val="28"/>
              </w:rPr>
            </w:pPr>
            <w:r w:rsidRPr="003939C2">
              <w:rPr>
                <w:sz w:val="28"/>
                <w:szCs w:val="28"/>
              </w:rPr>
              <w:t>Oven temperature and cooking times given</w:t>
            </w:r>
          </w:p>
        </w:tc>
        <w:tc>
          <w:tcPr>
            <w:tcW w:w="1080" w:type="dxa"/>
          </w:tcPr>
          <w:p w14:paraId="7B839E98" w14:textId="77777777" w:rsidR="003939C2" w:rsidRPr="003939C2" w:rsidRDefault="003939C2" w:rsidP="003939C2">
            <w:pPr>
              <w:jc w:val="center"/>
              <w:rPr>
                <w:sz w:val="28"/>
                <w:szCs w:val="28"/>
              </w:rPr>
            </w:pPr>
          </w:p>
        </w:tc>
        <w:tc>
          <w:tcPr>
            <w:tcW w:w="1075" w:type="dxa"/>
          </w:tcPr>
          <w:p w14:paraId="03682A6E" w14:textId="77777777" w:rsidR="003939C2" w:rsidRPr="003939C2" w:rsidRDefault="003939C2" w:rsidP="003939C2">
            <w:pPr>
              <w:jc w:val="center"/>
              <w:rPr>
                <w:sz w:val="28"/>
                <w:szCs w:val="28"/>
              </w:rPr>
            </w:pPr>
          </w:p>
        </w:tc>
      </w:tr>
      <w:tr w:rsidR="003939C2" w:rsidRPr="003939C2" w14:paraId="52B254D9" w14:textId="77777777" w:rsidTr="003939C2">
        <w:tc>
          <w:tcPr>
            <w:tcW w:w="7195" w:type="dxa"/>
          </w:tcPr>
          <w:p w14:paraId="459666E3" w14:textId="23DD5439" w:rsidR="003939C2" w:rsidRPr="003939C2" w:rsidRDefault="003939C2" w:rsidP="003939C2">
            <w:pPr>
              <w:rPr>
                <w:sz w:val="28"/>
                <w:szCs w:val="28"/>
              </w:rPr>
            </w:pPr>
            <w:r w:rsidRPr="003939C2">
              <w:rPr>
                <w:sz w:val="28"/>
                <w:szCs w:val="28"/>
              </w:rPr>
              <w:t xml:space="preserve">Number of servings or how much the recipe would make included </w:t>
            </w:r>
          </w:p>
        </w:tc>
        <w:tc>
          <w:tcPr>
            <w:tcW w:w="1080" w:type="dxa"/>
          </w:tcPr>
          <w:p w14:paraId="35F5EA6E" w14:textId="77777777" w:rsidR="003939C2" w:rsidRPr="003939C2" w:rsidRDefault="003939C2" w:rsidP="003939C2">
            <w:pPr>
              <w:jc w:val="center"/>
              <w:rPr>
                <w:sz w:val="28"/>
                <w:szCs w:val="28"/>
              </w:rPr>
            </w:pPr>
          </w:p>
        </w:tc>
        <w:tc>
          <w:tcPr>
            <w:tcW w:w="1075" w:type="dxa"/>
          </w:tcPr>
          <w:p w14:paraId="362F613E" w14:textId="77777777" w:rsidR="003939C2" w:rsidRPr="003939C2" w:rsidRDefault="003939C2" w:rsidP="003939C2">
            <w:pPr>
              <w:jc w:val="center"/>
              <w:rPr>
                <w:sz w:val="28"/>
                <w:szCs w:val="28"/>
              </w:rPr>
            </w:pPr>
          </w:p>
        </w:tc>
      </w:tr>
    </w:tbl>
    <w:p w14:paraId="6D3A1BE0" w14:textId="2565288A" w:rsidR="003939C2" w:rsidRDefault="003939C2" w:rsidP="003939C2">
      <w:pPr>
        <w:jc w:val="center"/>
        <w:rPr>
          <w:sz w:val="28"/>
          <w:szCs w:val="28"/>
        </w:rPr>
      </w:pPr>
    </w:p>
    <w:p w14:paraId="2E724618" w14:textId="5ED7051E" w:rsidR="003939C2" w:rsidRDefault="003939C2" w:rsidP="003939C2">
      <w:pPr>
        <w:jc w:val="center"/>
        <w:rPr>
          <w:b/>
          <w:bCs/>
          <w:sz w:val="32"/>
          <w:szCs w:val="32"/>
        </w:rPr>
      </w:pPr>
      <w:r>
        <w:rPr>
          <w:b/>
          <w:bCs/>
          <w:sz w:val="32"/>
          <w:szCs w:val="32"/>
        </w:rPr>
        <w:lastRenderedPageBreak/>
        <w:t>RECIPE SUBMISSION PAPERWORK</w:t>
      </w:r>
    </w:p>
    <w:p w14:paraId="7B84202D" w14:textId="77777777" w:rsidR="00D4352A" w:rsidRPr="00D4352A" w:rsidRDefault="00D4352A" w:rsidP="003939C2">
      <w:pPr>
        <w:rPr>
          <w:sz w:val="20"/>
          <w:szCs w:val="20"/>
        </w:rPr>
      </w:pPr>
    </w:p>
    <w:p w14:paraId="3B106215" w14:textId="3AA588F6" w:rsidR="003939C2" w:rsidRDefault="003939C2" w:rsidP="003939C2">
      <w:pPr>
        <w:rPr>
          <w:sz w:val="28"/>
          <w:szCs w:val="28"/>
        </w:rPr>
      </w:pPr>
      <w:r>
        <w:rPr>
          <w:sz w:val="28"/>
          <w:szCs w:val="28"/>
        </w:rPr>
        <w:t>CONTESTANT NAME: _________________________________________________</w:t>
      </w:r>
    </w:p>
    <w:p w14:paraId="042FDE39" w14:textId="77777777" w:rsidR="003939C2" w:rsidRPr="003939C2" w:rsidRDefault="003939C2" w:rsidP="003939C2">
      <w:pPr>
        <w:rPr>
          <w:sz w:val="2"/>
          <w:szCs w:val="2"/>
        </w:rPr>
      </w:pPr>
      <w:r>
        <w:rPr>
          <w:sz w:val="28"/>
          <w:szCs w:val="28"/>
        </w:rPr>
        <w:t>CATEGORY (circle one):</w:t>
      </w:r>
      <w:r>
        <w:rPr>
          <w:sz w:val="28"/>
          <w:szCs w:val="28"/>
        </w:rPr>
        <w:tab/>
      </w:r>
      <w:r>
        <w:rPr>
          <w:sz w:val="28"/>
          <w:szCs w:val="28"/>
        </w:rPr>
        <w:tab/>
        <w:t>BREADS &amp; CEREALS</w:t>
      </w:r>
      <w:r>
        <w:rPr>
          <w:sz w:val="28"/>
          <w:szCs w:val="28"/>
        </w:rPr>
        <w:tab/>
        <w:t>FRUITS &amp; VEGETABLES</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89DBD17" w14:textId="0B821332" w:rsidR="003939C2" w:rsidRDefault="003939C2" w:rsidP="003939C2">
      <w:pPr>
        <w:ind w:left="2880" w:firstLine="720"/>
        <w:rPr>
          <w:sz w:val="28"/>
          <w:szCs w:val="28"/>
        </w:rPr>
      </w:pPr>
      <w:r>
        <w:rPr>
          <w:sz w:val="28"/>
          <w:szCs w:val="28"/>
        </w:rPr>
        <w:t>MAIN DISH</w:t>
      </w:r>
      <w:r>
        <w:rPr>
          <w:sz w:val="28"/>
          <w:szCs w:val="28"/>
        </w:rPr>
        <w:tab/>
      </w:r>
      <w:r>
        <w:rPr>
          <w:sz w:val="28"/>
          <w:szCs w:val="28"/>
        </w:rPr>
        <w:tab/>
      </w:r>
      <w:r>
        <w:rPr>
          <w:sz w:val="28"/>
          <w:szCs w:val="28"/>
        </w:rPr>
        <w:tab/>
        <w:t>NUTRITIOUS SNACK</w:t>
      </w:r>
    </w:p>
    <w:p w14:paraId="536DB181" w14:textId="4A29CB1F" w:rsidR="00D4352A" w:rsidRDefault="00D4352A" w:rsidP="00D4352A">
      <w:pPr>
        <w:rPr>
          <w:sz w:val="28"/>
          <w:szCs w:val="28"/>
        </w:rPr>
      </w:pPr>
      <w:r>
        <w:rPr>
          <w:sz w:val="28"/>
          <w:szCs w:val="28"/>
        </w:rPr>
        <w:t>COUNTY: _____________________________</w:t>
      </w:r>
      <w:r>
        <w:rPr>
          <w:sz w:val="28"/>
          <w:szCs w:val="28"/>
        </w:rPr>
        <w:tab/>
        <w:t>CLUB: ____________________</w:t>
      </w:r>
    </w:p>
    <w:p w14:paraId="45892D8E" w14:textId="77777777" w:rsidR="00D4352A" w:rsidRPr="00D4352A" w:rsidRDefault="00D4352A" w:rsidP="00D4352A">
      <w:pPr>
        <w:rPr>
          <w:b/>
          <w:bCs/>
        </w:rPr>
      </w:pPr>
      <w:r w:rsidRPr="00D4352A">
        <w:rPr>
          <w:b/>
          <w:bCs/>
          <w:sz w:val="32"/>
          <w:szCs w:val="32"/>
        </w:rPr>
        <w:t>__________________________________________________________</w:t>
      </w:r>
    </w:p>
    <w:p w14:paraId="78ECD05B" w14:textId="33D18786" w:rsidR="00D4352A" w:rsidRPr="00D4352A" w:rsidRDefault="00D4352A" w:rsidP="00D4352A">
      <w:pPr>
        <w:rPr>
          <w:sz w:val="6"/>
          <w:szCs w:val="6"/>
        </w:rPr>
      </w:pPr>
    </w:p>
    <w:p w14:paraId="0848DDB9" w14:textId="21827FC0" w:rsidR="00D4352A" w:rsidRDefault="00D4352A" w:rsidP="00D4352A">
      <w:pPr>
        <w:rPr>
          <w:sz w:val="28"/>
          <w:szCs w:val="28"/>
        </w:rPr>
      </w:pPr>
      <w:r>
        <w:rPr>
          <w:sz w:val="28"/>
          <w:szCs w:val="28"/>
        </w:rPr>
        <w:t>Name of Recipe: _____________________________________________________</w:t>
      </w:r>
    </w:p>
    <w:p w14:paraId="4C40E271" w14:textId="77777777" w:rsidR="008D714C" w:rsidRDefault="00D4352A" w:rsidP="00D4352A">
      <w:pPr>
        <w:rPr>
          <w:sz w:val="28"/>
          <w:szCs w:val="28"/>
        </w:rPr>
      </w:pPr>
      <w:r>
        <w:rPr>
          <w:sz w:val="28"/>
          <w:szCs w:val="28"/>
        </w:rPr>
        <w:t>Prep Time:_______________________</w:t>
      </w:r>
      <w:r>
        <w:rPr>
          <w:sz w:val="28"/>
          <w:szCs w:val="28"/>
        </w:rPr>
        <w:tab/>
        <w:t>Cook Time:_____________________</w:t>
      </w:r>
    </w:p>
    <w:p w14:paraId="711A22A8" w14:textId="52C7A183" w:rsidR="00D4352A" w:rsidRPr="008D714C" w:rsidRDefault="00D4352A" w:rsidP="00D4352A">
      <w:pPr>
        <w:rPr>
          <w:sz w:val="28"/>
          <w:szCs w:val="28"/>
        </w:rPr>
      </w:pPr>
      <w:r>
        <w:rPr>
          <w:i/>
          <w:iCs/>
          <w:noProof/>
        </w:rPr>
        <mc:AlternateContent>
          <mc:Choice Requires="wps">
            <w:drawing>
              <wp:anchor distT="0" distB="0" distL="114300" distR="114300" simplePos="0" relativeHeight="251659264" behindDoc="0" locked="0" layoutInCell="1" allowOverlap="1" wp14:anchorId="4C928B3B" wp14:editId="5AF0ED04">
                <wp:simplePos x="0" y="0"/>
                <wp:positionH relativeFrom="column">
                  <wp:posOffset>-59055</wp:posOffset>
                </wp:positionH>
                <wp:positionV relativeFrom="paragraph">
                  <wp:posOffset>193287</wp:posOffset>
                </wp:positionV>
                <wp:extent cx="6163294" cy="5272644"/>
                <wp:effectExtent l="0" t="0" r="28575" b="23495"/>
                <wp:wrapNone/>
                <wp:docPr id="2" name="Rectangle 2"/>
                <wp:cNvGraphicFramePr/>
                <a:graphic xmlns:a="http://schemas.openxmlformats.org/drawingml/2006/main">
                  <a:graphicData uri="http://schemas.microsoft.com/office/word/2010/wordprocessingShape">
                    <wps:wsp>
                      <wps:cNvSpPr/>
                      <wps:spPr>
                        <a:xfrm>
                          <a:off x="0" y="0"/>
                          <a:ext cx="6163294" cy="52726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CE1B9" id="Rectangle 2" o:spid="_x0000_s1026" style="position:absolute;margin-left:-4.65pt;margin-top:15.2pt;width:485.3pt;height:41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" fillcolor="white [3212]" strokecolor="black [3213]" strokeweight="1pt"/>
            </w:pict>
          </mc:Fallback>
        </mc:AlternateContent>
      </w:r>
      <w:r w:rsidRPr="00D4352A">
        <w:rPr>
          <w:i/>
          <w:iCs/>
        </w:rPr>
        <w:t>Recipe:</w:t>
      </w:r>
    </w:p>
    <w:p w14:paraId="582F825C" w14:textId="31A8EE0C" w:rsidR="00D4352A" w:rsidRDefault="00D4352A" w:rsidP="00D4352A">
      <w:pPr>
        <w:rPr>
          <w:sz w:val="28"/>
          <w:szCs w:val="28"/>
        </w:rPr>
      </w:pPr>
    </w:p>
    <w:p w14:paraId="38C1080B" w14:textId="77777777" w:rsidR="00D4352A" w:rsidRDefault="00D4352A" w:rsidP="00D4352A">
      <w:pPr>
        <w:rPr>
          <w:sz w:val="28"/>
          <w:szCs w:val="28"/>
        </w:rPr>
      </w:pPr>
    </w:p>
    <w:p w14:paraId="48E3D547" w14:textId="77777777" w:rsidR="00D4352A" w:rsidRDefault="00D4352A" w:rsidP="003939C2">
      <w:pPr>
        <w:ind w:left="2880" w:firstLine="720"/>
        <w:rPr>
          <w:sz w:val="28"/>
          <w:szCs w:val="28"/>
        </w:rPr>
      </w:pPr>
    </w:p>
    <w:p w14:paraId="5D1B7DFE" w14:textId="77777777" w:rsidR="003939C2" w:rsidRPr="003939C2" w:rsidRDefault="003939C2" w:rsidP="003939C2">
      <w:pPr>
        <w:ind w:left="2880" w:firstLine="720"/>
        <w:rPr>
          <w:sz w:val="28"/>
          <w:szCs w:val="28"/>
        </w:rPr>
      </w:pPr>
    </w:p>
    <w:p w14:paraId="2993C2C7" w14:textId="77777777" w:rsidR="00056339" w:rsidRPr="00056339" w:rsidRDefault="00056339" w:rsidP="00056339">
      <w:pPr>
        <w:pStyle w:val="ListParagraph"/>
        <w:ind w:left="2160"/>
        <w:rPr>
          <w:sz w:val="26"/>
          <w:szCs w:val="26"/>
        </w:rPr>
      </w:pPr>
    </w:p>
    <w:p w14:paraId="055205BB" w14:textId="36B28684" w:rsidR="00056339" w:rsidRDefault="00056339" w:rsidP="00056339">
      <w:pPr>
        <w:pStyle w:val="ListParagraph"/>
        <w:ind w:left="2160"/>
        <w:rPr>
          <w:sz w:val="26"/>
          <w:szCs w:val="26"/>
        </w:rPr>
      </w:pPr>
    </w:p>
    <w:p w14:paraId="79DF368A" w14:textId="033C3C01" w:rsidR="00056339" w:rsidRDefault="00056339" w:rsidP="00056339">
      <w:pPr>
        <w:pStyle w:val="ListParagraph"/>
        <w:ind w:left="2160"/>
        <w:rPr>
          <w:sz w:val="26"/>
          <w:szCs w:val="26"/>
        </w:rPr>
      </w:pPr>
    </w:p>
    <w:p w14:paraId="38D6AD2F" w14:textId="77777777" w:rsidR="00056339" w:rsidRPr="00056339" w:rsidRDefault="00056339" w:rsidP="00056339">
      <w:pPr>
        <w:pStyle w:val="ListParagraph"/>
        <w:ind w:left="2160"/>
        <w:rPr>
          <w:sz w:val="26"/>
          <w:szCs w:val="26"/>
        </w:rPr>
      </w:pPr>
    </w:p>
    <w:sectPr w:rsidR="00056339" w:rsidRPr="000563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8971" w14:textId="77777777" w:rsidR="000A7294" w:rsidRDefault="000A7294" w:rsidP="00B7276F">
      <w:pPr>
        <w:spacing w:after="0" w:line="240" w:lineRule="auto"/>
      </w:pPr>
      <w:r>
        <w:separator/>
      </w:r>
    </w:p>
  </w:endnote>
  <w:endnote w:type="continuationSeparator" w:id="0">
    <w:p w14:paraId="612C7F42" w14:textId="77777777" w:rsidR="000A7294" w:rsidRDefault="000A7294" w:rsidP="00B7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C7CE" w14:textId="77777777" w:rsidR="000A7294" w:rsidRDefault="000A7294" w:rsidP="00B7276F">
      <w:pPr>
        <w:spacing w:after="0" w:line="240" w:lineRule="auto"/>
      </w:pPr>
      <w:r>
        <w:separator/>
      </w:r>
    </w:p>
  </w:footnote>
  <w:footnote w:type="continuationSeparator" w:id="0">
    <w:p w14:paraId="4DE8C91B" w14:textId="77777777" w:rsidR="000A7294" w:rsidRDefault="000A7294" w:rsidP="00B7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8BA3" w14:textId="2E7A5BEE" w:rsidR="00B7276F" w:rsidRPr="00B7276F" w:rsidRDefault="00B7276F" w:rsidP="00B7276F">
    <w:pPr>
      <w:pStyle w:val="Header"/>
      <w:jc w:val="center"/>
      <w:rPr>
        <w:b/>
        <w:bCs/>
        <w:sz w:val="40"/>
        <w:szCs w:val="40"/>
      </w:rPr>
    </w:pPr>
    <w:r>
      <w:rPr>
        <w:b/>
        <w:bCs/>
        <w:sz w:val="40"/>
        <w:szCs w:val="40"/>
      </w:rPr>
      <w:t>Eastland County 4-H Food Show Contest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F757A"/>
    <w:multiLevelType w:val="hybridMultilevel"/>
    <w:tmpl w:val="72BA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00452"/>
    <w:multiLevelType w:val="hybridMultilevel"/>
    <w:tmpl w:val="3D869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6F"/>
    <w:rsid w:val="00056339"/>
    <w:rsid w:val="000A7294"/>
    <w:rsid w:val="00283460"/>
    <w:rsid w:val="0030300E"/>
    <w:rsid w:val="003939C2"/>
    <w:rsid w:val="00547B62"/>
    <w:rsid w:val="00822EF3"/>
    <w:rsid w:val="008D714C"/>
    <w:rsid w:val="009920AC"/>
    <w:rsid w:val="00B7276F"/>
    <w:rsid w:val="00D4352A"/>
    <w:rsid w:val="00DC73FD"/>
    <w:rsid w:val="00EC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DC9B"/>
  <w15:chartTrackingRefBased/>
  <w15:docId w15:val="{E8240187-0E08-4899-8C2A-13DF1E89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6F"/>
  </w:style>
  <w:style w:type="paragraph" w:styleId="Footer">
    <w:name w:val="footer"/>
    <w:basedOn w:val="Normal"/>
    <w:link w:val="FooterChar"/>
    <w:uiPriority w:val="99"/>
    <w:unhideWhenUsed/>
    <w:rsid w:val="00B7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6F"/>
  </w:style>
  <w:style w:type="paragraph" w:styleId="ListParagraph">
    <w:name w:val="List Paragraph"/>
    <w:basedOn w:val="Normal"/>
    <w:uiPriority w:val="34"/>
    <w:qFormat/>
    <w:rsid w:val="00B7276F"/>
    <w:pPr>
      <w:ind w:left="720"/>
      <w:contextualSpacing/>
    </w:pPr>
  </w:style>
  <w:style w:type="character" w:styleId="Hyperlink">
    <w:name w:val="Hyperlink"/>
    <w:basedOn w:val="DefaultParagraphFont"/>
    <w:uiPriority w:val="99"/>
    <w:unhideWhenUsed/>
    <w:rsid w:val="00B7276F"/>
    <w:rPr>
      <w:color w:val="0563C1" w:themeColor="hyperlink"/>
      <w:u w:val="single"/>
    </w:rPr>
  </w:style>
  <w:style w:type="table" w:styleId="TableGrid">
    <w:name w:val="Table Grid"/>
    <w:basedOn w:val="TableNormal"/>
    <w:uiPriority w:val="39"/>
    <w:rsid w:val="0039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stland-tx@ag.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 Clough-Williams</dc:creator>
  <cp:keywords/>
  <dc:description/>
  <cp:lastModifiedBy>Kora Clough-Williams</cp:lastModifiedBy>
  <cp:revision>5</cp:revision>
  <dcterms:created xsi:type="dcterms:W3CDTF">2019-08-27T16:11:00Z</dcterms:created>
  <dcterms:modified xsi:type="dcterms:W3CDTF">2019-10-21T15:46:00Z</dcterms:modified>
</cp:coreProperties>
</file>